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様式第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8</w:t>
      </w:r>
      <w:r>
        <w:rPr>
          <w:rFonts w:ascii="ＭＳ 明朝" w:hAnsi="ＭＳ 明朝"/>
          <w:sz w:val="22"/>
        </w:rPr>
        <w:t>条関係）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宮古島市長</w:t>
      </w:r>
      <w:r>
        <w:rPr>
          <w:sz w:val="22"/>
          <w:szCs w:val="22"/>
          <w:lang w:eastAsia="zh-CN"/>
        </w:rPr>
        <w:t>　殿</w:t>
      </w:r>
    </w:p>
    <w:p>
      <w:pPr>
        <w:pStyle w:val="Normal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cs="ＭＳ明朝" w:ascii="ＭＳ 明朝" w:hAnsi="ＭＳ 明朝"/>
          <w:kern w:val="0"/>
          <w:sz w:val="22"/>
        </w:rPr>
      </w:r>
    </w:p>
    <w:p>
      <w:pPr>
        <w:pStyle w:val="Normal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cs="ＭＳ明朝" w:ascii="ＭＳ 明朝" w:hAnsi="ＭＳ 明朝"/>
          <w:kern w:val="0"/>
          <w:sz w:val="22"/>
        </w:rPr>
      </w:r>
    </w:p>
    <w:p>
      <w:pPr>
        <w:pStyle w:val="Normal"/>
        <w:spacing w:lineRule="auto" w:line="360"/>
        <w:ind w:left="4410" w:hanging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/>
          <w:kern w:val="0"/>
          <w:sz w:val="22"/>
        </w:rPr>
        <w:t>住所</w:t>
      </w:r>
    </w:p>
    <w:p>
      <w:pPr>
        <w:pStyle w:val="Normal"/>
        <w:spacing w:lineRule="auto" w:line="360"/>
        <w:ind w:left="4410" w:hanging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/>
          <w:kern w:val="0"/>
          <w:sz w:val="22"/>
        </w:rPr>
        <w:t>団体名　　　　　　　　　　　　　</w:t>
      </w:r>
      <w:r>
        <w:rPr>
          <w:rFonts w:ascii="ＭＳ 明朝" w:hAnsi="ＭＳ 明朝" w:cs="ＭＳ 明朝"/>
          <w:kern w:val="0"/>
          <w:sz w:val="22"/>
        </w:rPr>
        <w:t>㊞</w:t>
      </w:r>
    </w:p>
    <w:p>
      <w:pPr>
        <w:pStyle w:val="Normal"/>
        <w:spacing w:lineRule="auto" w:line="360"/>
        <w:ind w:left="4410" w:hanging="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明朝"/>
          <w:kern w:val="0"/>
          <w:sz w:val="22"/>
        </w:rPr>
        <w:t>代表者　　　　　　　　　　　</w:t>
      </w:r>
    </w:p>
    <w:p>
      <w:pPr>
        <w:pStyle w:val="Normal"/>
        <w:spacing w:lineRule="auto" w:line="360"/>
        <w:ind w:left="4410" w:hanging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/>
          <w:kern w:val="0"/>
          <w:sz w:val="22"/>
        </w:rPr>
        <w:t>連絡先（電話）</w:t>
      </w:r>
    </w:p>
    <w:p>
      <w:pPr>
        <w:pStyle w:val="Normal"/>
        <w:spacing w:lineRule="auto" w:line="360"/>
        <w:ind w:left="441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宮古島市地域拠点整備事業補助金交付申請書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0"/>
        <w:rPr>
          <w:sz w:val="22"/>
          <w:szCs w:val="22"/>
        </w:rPr>
      </w:pPr>
      <w:r>
        <w:rPr>
          <w:sz w:val="22"/>
          <w:szCs w:val="22"/>
        </w:rPr>
        <w:t>令和　　年度において、下記のとおり事業を実施したいので、宮古島市</w:t>
      </w:r>
      <w:r>
        <w:rPr/>
        <w:t>地域拠点整備事業補助金交付要綱</w:t>
      </w:r>
      <w:r>
        <w:rPr>
          <w:sz w:val="22"/>
          <w:szCs w:val="22"/>
        </w:rPr>
        <w:t>第</w:t>
      </w:r>
      <w:r>
        <w:rPr>
          <w:sz w:val="22"/>
          <w:szCs w:val="22"/>
        </w:rPr>
        <w:t>8</w:t>
      </w:r>
      <w:r>
        <w:rPr>
          <w:sz w:val="22"/>
          <w:szCs w:val="22"/>
        </w:rPr>
        <w:t>条の規定により、補助金を交付されるよう関係書類を添えて申請します。</w:t>
      </w:r>
    </w:p>
    <w:p>
      <w:pPr>
        <w:pStyle w:val="Normal"/>
        <w:ind w:firstLine="2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１　事業の名称　　　　　年度宮古島市地域拠点整備事業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２　団体の名称　　　　　　　　　　　　　　　　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３　交付申請額　　</w:t>
      </w:r>
      <w:r>
        <w:rPr>
          <w:sz w:val="22"/>
          <w:szCs w:val="22"/>
          <w:u w:val="single"/>
        </w:rPr>
        <w:t>　　　　　　　　　　　円</w:t>
      </w:r>
      <w:r>
        <w:rPr>
          <w:sz w:val="22"/>
          <w:szCs w:val="22"/>
        </w:rPr>
        <w:t>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４　添付書類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事業計画書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収支予算書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規約、会則等組織に関する定めを示した書類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備品購入計画書</w:t>
      </w:r>
      <w:r>
        <w:rPr>
          <w:sz w:val="22"/>
          <w:szCs w:val="22"/>
        </w:rPr>
        <w:t>(2</w:t>
      </w:r>
      <w:r>
        <w:rPr>
          <w:sz w:val="22"/>
          <w:szCs w:val="22"/>
        </w:rPr>
        <w:t>者以上の見積書添付</w:t>
      </w:r>
      <w:r>
        <w:rPr>
          <w:sz w:val="22"/>
          <w:szCs w:val="22"/>
        </w:rPr>
        <w:t>)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施設を有効活用した新たな事業計画及び環境美化計画案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「宮古島市地域拠点整備事業備品等の管理運営」に関する規程</w:t>
      </w:r>
    </w:p>
    <w:p>
      <w:pPr>
        <w:pStyle w:val="Norma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その他市長が必要と認める書類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sz w:val="22"/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001d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locked/>
    <w:rsid w:val="006f001d"/>
    <w:rPr>
      <w:rFonts w:ascii="Century" w:hAnsi="Century" w:eastAsia="ＭＳ 明朝" w:cs="Times New Roman"/>
      <w:sz w:val="24"/>
      <w:szCs w:val="24"/>
    </w:rPr>
  </w:style>
  <w:style w:type="character" w:styleId="Style15" w:customStyle="1">
    <w:name w:val="ヘッダー (文字)"/>
    <w:basedOn w:val="DefaultParagraphFont"/>
    <w:link w:val="a5"/>
    <w:uiPriority w:val="99"/>
    <w:qFormat/>
    <w:locked/>
    <w:rsid w:val="004106d0"/>
    <w:rPr>
      <w:rFonts w:ascii="Century" w:hAnsi="Century" w:eastAsia="ＭＳ 明朝" w:cs="Times New Roman"/>
      <w:sz w:val="24"/>
      <w:szCs w:val="24"/>
    </w:rPr>
  </w:style>
  <w:style w:type="character" w:styleId="Style16" w:customStyle="1">
    <w:name w:val="フッター (文字)"/>
    <w:basedOn w:val="DefaultParagraphFont"/>
    <w:link w:val="a7"/>
    <w:uiPriority w:val="99"/>
    <w:qFormat/>
    <w:locked/>
    <w:rsid w:val="004106d0"/>
    <w:rPr>
      <w:rFonts w:ascii="Century" w:hAnsi="Century" w:eastAsia="ＭＳ 明朝" w:cs="Times New Roman"/>
      <w:sz w:val="24"/>
      <w:szCs w:val="24"/>
    </w:rPr>
  </w:style>
  <w:style w:type="character" w:styleId="Style17" w:customStyle="1">
    <w:name w:val="吹き出し (文字)"/>
    <w:basedOn w:val="DefaultParagraphFont"/>
    <w:link w:val="a9"/>
    <w:uiPriority w:val="99"/>
    <w:semiHidden/>
    <w:qFormat/>
    <w:locked/>
    <w:rsid w:val="008909d1"/>
    <w:rPr>
      <w:rFonts w:ascii="Arial" w:hAnsi="Arial" w:eastAsia="ＭＳ ゴシック" w:cs="Times New Roman"/>
      <w:sz w:val="18"/>
      <w:szCs w:val="18"/>
    </w:rPr>
  </w:style>
  <w:style w:type="character" w:styleId="Style18" w:customStyle="1">
    <w:name w:val="結語 (文字)"/>
    <w:basedOn w:val="DefaultParagraphFont"/>
    <w:link w:val="ab"/>
    <w:uiPriority w:val="99"/>
    <w:semiHidden/>
    <w:qFormat/>
    <w:locked/>
    <w:rsid w:val="00692bb1"/>
    <w:rPr>
      <w:rFonts w:ascii="Century" w:hAnsi="Century" w:eastAsia="ＭＳ 明朝" w:cs="Times New Roman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sz w:val="22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link w:val="a4"/>
    <w:uiPriority w:val="99"/>
    <w:qFormat/>
    <w:rsid w:val="006f001d"/>
    <w:pPr>
      <w:jc w:val="center"/>
    </w:pPr>
    <w:rPr/>
  </w:style>
  <w:style w:type="paragraph" w:styleId="Style24">
    <w:name w:val="Header"/>
    <w:basedOn w:val="Normal"/>
    <w:link w:val="a6"/>
    <w:uiPriority w:val="99"/>
    <w:unhideWhenUsed/>
    <w:rsid w:val="004106d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8"/>
    <w:uiPriority w:val="99"/>
    <w:unhideWhenUsed/>
    <w:rsid w:val="004106d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8909d1"/>
    <w:pPr/>
    <w:rPr>
      <w:rFonts w:ascii="Arial" w:hAnsi="Arial" w:eastAsia="ＭＳ ゴシック"/>
      <w:sz w:val="18"/>
      <w:szCs w:val="18"/>
    </w:rPr>
  </w:style>
  <w:style w:type="paragraph" w:styleId="Closing">
    <w:name w:val="Closing"/>
    <w:basedOn w:val="Normal"/>
    <w:link w:val="ac"/>
    <w:uiPriority w:val="99"/>
    <w:semiHidden/>
    <w:unhideWhenUsed/>
    <w:qFormat/>
    <w:rsid w:val="00692bb1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92b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0448-F9B1-429F-8B10-468C338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314</Words>
  <Characters>315</Characters>
  <CharactersWithSpaces>388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2022-05-02T02:17:00Z</dcterms:created>
  <dc:creator>User</dc:creator>
  <dc:description/>
  <dc:language>ja-JP</dc:language>
  <cp:lastModifiedBy>與那覇　隼貴</cp:lastModifiedBy>
  <cp:lastPrinted>2013-05-10T02:13:00Z</cp:lastPrinted>
  <dcterms:modified xsi:type="dcterms:W3CDTF">2022-05-02T02:17:00Z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